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556676" w:rsidRPr="00556676" w:rsidRDefault="00556676" w:rsidP="0055667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6676">
        <w:rPr>
          <w:rFonts w:ascii="Times New Roman" w:hAnsi="Times New Roman" w:cs="Times New Roman"/>
          <w:b/>
          <w:bCs/>
          <w:sz w:val="28"/>
          <w:szCs w:val="28"/>
        </w:rPr>
        <w:t>Жителям региона рассказали, что нужно знать о проведении комплексных кадастровых работ</w:t>
      </w:r>
    </w:p>
    <w:p w:rsidR="00556676" w:rsidRPr="00556676" w:rsidRDefault="00556676" w:rsidP="00556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76">
        <w:rPr>
          <w:rFonts w:ascii="Times New Roman" w:hAnsi="Times New Roman" w:cs="Times New Roman"/>
          <w:sz w:val="28"/>
          <w:szCs w:val="28"/>
        </w:rPr>
        <w:t>На минувшей неделе в филиале ППК «Роскадастр» по Новосибирской области состоялась горячая линия, посвященная проведению комплексных кадастровых работ (ККР) федерального значения на территории региона. Публикуем ответы на поступившие в ходе телефонного консультирования вопросы.</w:t>
      </w:r>
    </w:p>
    <w:p w:rsidR="00556676" w:rsidRPr="00556676" w:rsidRDefault="00556676" w:rsidP="005566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6676">
        <w:rPr>
          <w:rFonts w:ascii="Times New Roman" w:hAnsi="Times New Roman" w:cs="Times New Roman"/>
          <w:b/>
          <w:bCs/>
          <w:sz w:val="28"/>
          <w:szCs w:val="28"/>
        </w:rPr>
        <w:t>Мой участок попадает в область проведения ККР, и я хочу своевременно получать все уведомления о ходе выполнения работ. Что для этого нужно сделать?</w:t>
      </w:r>
    </w:p>
    <w:p w:rsidR="00556676" w:rsidRPr="00556676" w:rsidRDefault="00556676" w:rsidP="00556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76">
        <w:rPr>
          <w:rFonts w:ascii="Times New Roman" w:hAnsi="Times New Roman" w:cs="Times New Roman"/>
          <w:sz w:val="28"/>
          <w:szCs w:val="28"/>
        </w:rPr>
        <w:t xml:space="preserve">Для оперативного получения извещений и уведомлений собственникам рекомендуется актуализировать в Едином государственном реестре недвижимости (ЕГРН) свои контактные данные: адрес электронной почты и почтовый адрес. Подать заявление можно бесплатно в любом офисе </w:t>
      </w:r>
      <w:hyperlink r:id="rId5" w:history="1">
        <w:r w:rsidRPr="00556676">
          <w:rPr>
            <w:rStyle w:val="a3"/>
            <w:rFonts w:ascii="Times New Roman" w:hAnsi="Times New Roman" w:cs="Times New Roman"/>
            <w:sz w:val="28"/>
            <w:szCs w:val="28"/>
          </w:rPr>
          <w:t>МФЦ</w:t>
        </w:r>
      </w:hyperlink>
      <w:r w:rsidRPr="00556676">
        <w:rPr>
          <w:rFonts w:ascii="Times New Roman" w:hAnsi="Times New Roman" w:cs="Times New Roman"/>
          <w:sz w:val="28"/>
          <w:szCs w:val="28"/>
        </w:rPr>
        <w:t xml:space="preserve">, в личном кабинете на официальном сайте </w:t>
      </w:r>
      <w:hyperlink r:id="rId6" w:history="1">
        <w:r w:rsidRPr="00556676">
          <w:rPr>
            <w:rStyle w:val="a3"/>
            <w:rFonts w:ascii="Times New Roman" w:hAnsi="Times New Roman" w:cs="Times New Roman"/>
            <w:sz w:val="28"/>
            <w:szCs w:val="28"/>
          </w:rPr>
          <w:t>Росреестра</w:t>
        </w:r>
      </w:hyperlink>
      <w:r w:rsidRPr="00556676">
        <w:rPr>
          <w:rFonts w:ascii="Times New Roman" w:hAnsi="Times New Roman" w:cs="Times New Roman"/>
          <w:sz w:val="28"/>
          <w:szCs w:val="28"/>
        </w:rPr>
        <w:t xml:space="preserve">, на портале </w:t>
      </w:r>
      <w:hyperlink r:id="rId7" w:history="1">
        <w:r w:rsidRPr="00556676">
          <w:rPr>
            <w:rStyle w:val="a3"/>
            <w:rFonts w:ascii="Times New Roman" w:hAnsi="Times New Roman" w:cs="Times New Roman"/>
            <w:sz w:val="28"/>
            <w:szCs w:val="28"/>
          </w:rPr>
          <w:t>«Госуслуги».</w:t>
        </w:r>
      </w:hyperlink>
    </w:p>
    <w:p w:rsidR="00556676" w:rsidRPr="00556676" w:rsidRDefault="00556676" w:rsidP="005566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6676">
        <w:rPr>
          <w:rFonts w:ascii="Times New Roman" w:hAnsi="Times New Roman" w:cs="Times New Roman"/>
          <w:b/>
          <w:bCs/>
          <w:sz w:val="28"/>
          <w:szCs w:val="28"/>
        </w:rPr>
        <w:t>Куда нужно обратиться, если я не согласен с уточненными в ходе ККР границами своего земельного участка?</w:t>
      </w:r>
    </w:p>
    <w:p w:rsidR="00556676" w:rsidRPr="00556676" w:rsidRDefault="00556676" w:rsidP="00556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76">
        <w:rPr>
          <w:rFonts w:ascii="Times New Roman" w:hAnsi="Times New Roman" w:cs="Times New Roman"/>
          <w:sz w:val="28"/>
          <w:szCs w:val="28"/>
        </w:rPr>
        <w:t xml:space="preserve">Собственники могут ознакомиться с проектами карт-планов территории в рамках работы согласительных комиссий при администрациях органов местного самоуправления. На заседаниях комиссии, которые проходят дважды, правообладатели получают разъяснения и в случае необходимости высказывают возражения в отношении результатов работ. </w:t>
      </w:r>
    </w:p>
    <w:p w:rsidR="00556676" w:rsidRPr="00556676" w:rsidRDefault="00556676" w:rsidP="005566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6676">
        <w:rPr>
          <w:rFonts w:ascii="Times New Roman" w:hAnsi="Times New Roman" w:cs="Times New Roman"/>
          <w:b/>
          <w:bCs/>
          <w:sz w:val="28"/>
          <w:szCs w:val="28"/>
        </w:rPr>
        <w:t>После того как работы будут завершены, должен ли я самостоятельно обращаться в Росреестр для регистрации изменений?</w:t>
      </w:r>
    </w:p>
    <w:p w:rsidR="00556676" w:rsidRPr="00556676" w:rsidRDefault="00556676" w:rsidP="00556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76">
        <w:rPr>
          <w:rFonts w:ascii="Times New Roman" w:hAnsi="Times New Roman" w:cs="Times New Roman"/>
          <w:sz w:val="28"/>
          <w:szCs w:val="28"/>
        </w:rPr>
        <w:t xml:space="preserve">После завершения работ и утверждения карты-плана территории будут выполнены все необходимые учетно-регистрационные действия и внесение сведений в ЕГРН. Собственники могут проверить изменения в отношении </w:t>
      </w:r>
      <w:r w:rsidRPr="00556676">
        <w:rPr>
          <w:rFonts w:ascii="Times New Roman" w:hAnsi="Times New Roman" w:cs="Times New Roman"/>
          <w:sz w:val="28"/>
          <w:szCs w:val="28"/>
        </w:rPr>
        <w:lastRenderedPageBreak/>
        <w:t xml:space="preserve">принадлежащих им объектов недвижимости на портале </w:t>
      </w:r>
      <w:hyperlink r:id="rId8" w:history="1">
        <w:r w:rsidRPr="00556676">
          <w:rPr>
            <w:rStyle w:val="a3"/>
            <w:rFonts w:ascii="Times New Roman" w:hAnsi="Times New Roman" w:cs="Times New Roman"/>
            <w:sz w:val="28"/>
            <w:szCs w:val="28"/>
          </w:rPr>
          <w:t>«Госуслуги»</w:t>
        </w:r>
      </w:hyperlink>
      <w:r w:rsidRPr="00556676">
        <w:rPr>
          <w:rFonts w:ascii="Times New Roman" w:hAnsi="Times New Roman" w:cs="Times New Roman"/>
          <w:sz w:val="28"/>
          <w:szCs w:val="28"/>
        </w:rPr>
        <w:t xml:space="preserve">, заказав </w:t>
      </w:r>
      <w:proofErr w:type="gramStart"/>
      <w:r w:rsidRPr="00556676">
        <w:rPr>
          <w:rFonts w:ascii="Times New Roman" w:hAnsi="Times New Roman" w:cs="Times New Roman"/>
          <w:sz w:val="28"/>
          <w:szCs w:val="28"/>
        </w:rPr>
        <w:t>бесплатную</w:t>
      </w:r>
      <w:proofErr w:type="gramEnd"/>
      <w:r w:rsidRPr="005566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6676">
        <w:rPr>
          <w:rFonts w:ascii="Times New Roman" w:hAnsi="Times New Roman" w:cs="Times New Roman"/>
          <w:sz w:val="28"/>
          <w:szCs w:val="28"/>
        </w:rPr>
        <w:t>онлайн-выписку</w:t>
      </w:r>
      <w:proofErr w:type="spellEnd"/>
      <w:r w:rsidRPr="00556676">
        <w:rPr>
          <w:rFonts w:ascii="Times New Roman" w:hAnsi="Times New Roman" w:cs="Times New Roman"/>
          <w:sz w:val="28"/>
          <w:szCs w:val="28"/>
        </w:rPr>
        <w:t xml:space="preserve"> из ЕГРН.</w:t>
      </w:r>
    </w:p>
    <w:p w:rsidR="00556676" w:rsidRPr="00556676" w:rsidRDefault="00556676" w:rsidP="005566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676" w:rsidRPr="00556676" w:rsidRDefault="00556676" w:rsidP="005566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709"/>
        <w:jc w:val="right"/>
        <w:rPr>
          <w:rFonts w:ascii="Times New Roman" w:hAnsi="Times New Roman" w:cs="Times New Roman"/>
        </w:rPr>
      </w:pPr>
      <w:r w:rsidRPr="00556676">
        <w:rPr>
          <w:rFonts w:ascii="Times New Roman" w:hAnsi="Times New Roman" w:cs="Times New Roman"/>
          <w:i/>
          <w:color w:val="000000"/>
          <w:sz w:val="18"/>
        </w:rPr>
        <w:t>Материал подготовлен филиалом ППК «Роскадастр» по Новосибирской области.</w:t>
      </w:r>
    </w:p>
    <w:p w:rsidR="00E9063E" w:rsidRDefault="00E9063E" w:rsidP="00E9063E"/>
    <w:sectPr w:rsidR="00E9063E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171DF7"/>
    <w:rsid w:val="001A5E3C"/>
    <w:rsid w:val="002E57DC"/>
    <w:rsid w:val="003E304F"/>
    <w:rsid w:val="00556676"/>
    <w:rsid w:val="008B29BD"/>
    <w:rsid w:val="008E6ABD"/>
    <w:rsid w:val="008F7506"/>
    <w:rsid w:val="00C426A9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906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56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6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uslug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gov.ru/" TargetMode="External"/><Relationship Id="rId5" Type="http://schemas.openxmlformats.org/officeDocument/2006/relationships/hyperlink" Target="https://mfc-nso.ru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6</cp:revision>
  <dcterms:created xsi:type="dcterms:W3CDTF">2025-07-02T01:19:00Z</dcterms:created>
  <dcterms:modified xsi:type="dcterms:W3CDTF">2026-06-15T08:32:00Z</dcterms:modified>
</cp:coreProperties>
</file>